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91CB" w14:textId="77777777" w:rsidR="008A21D0" w:rsidRPr="00463D0D" w:rsidRDefault="009E775D" w:rsidP="00463D0D">
      <w:pPr>
        <w:spacing w:line="480" w:lineRule="auto"/>
        <w:jc w:val="center"/>
        <w:rPr>
          <w:b/>
        </w:rPr>
      </w:pPr>
      <w:r w:rsidRPr="00463D0D">
        <w:rPr>
          <w:b/>
        </w:rPr>
        <w:t>British Association for Chinese Studies</w:t>
      </w:r>
    </w:p>
    <w:p w14:paraId="12B01DE6" w14:textId="77777777" w:rsidR="009E775D" w:rsidRPr="00463D0D" w:rsidRDefault="009E775D" w:rsidP="00463D0D">
      <w:pPr>
        <w:spacing w:line="480" w:lineRule="auto"/>
        <w:jc w:val="center"/>
        <w:rPr>
          <w:b/>
        </w:rPr>
      </w:pPr>
      <w:r w:rsidRPr="00463D0D">
        <w:rPr>
          <w:b/>
        </w:rPr>
        <w:t>Annual Conference 2020 – University of Birmingham, 9-11 September</w:t>
      </w:r>
    </w:p>
    <w:p w14:paraId="0977AB7E" w14:textId="77777777" w:rsidR="009E775D" w:rsidRDefault="009E775D" w:rsidP="0031674D">
      <w:pPr>
        <w:jc w:val="center"/>
      </w:pPr>
    </w:p>
    <w:p w14:paraId="4EFAB752" w14:textId="58F4391C" w:rsidR="009E775D" w:rsidRPr="005C2A87" w:rsidRDefault="005C2A87" w:rsidP="0031674D">
      <w:pPr>
        <w:jc w:val="center"/>
        <w:rPr>
          <w:b/>
        </w:rPr>
      </w:pPr>
      <w:r w:rsidRPr="005C2A87">
        <w:rPr>
          <w:b/>
        </w:rPr>
        <w:t>PANEL PROPOSAL FORM</w:t>
      </w:r>
    </w:p>
    <w:p w14:paraId="43E123B0" w14:textId="77777777" w:rsidR="00ED2861" w:rsidRDefault="00ED2861"/>
    <w:p w14:paraId="53FA295B" w14:textId="5130831A" w:rsidR="00D0481E" w:rsidRDefault="00D0481E" w:rsidP="00D0481E">
      <w:pPr>
        <w:rPr>
          <w:rFonts w:cs="Arial"/>
        </w:rPr>
      </w:pPr>
      <w:r w:rsidRPr="007730E0">
        <w:rPr>
          <w:rFonts w:cs="Arial"/>
        </w:rPr>
        <w:t xml:space="preserve">We invite panel proposals and individual paper abstracts from across the full range of humanities and social science disciplines, addressing topics related to the territory </w:t>
      </w:r>
      <w:r>
        <w:rPr>
          <w:rFonts w:cs="Arial"/>
        </w:rPr>
        <w:t xml:space="preserve">and peoples </w:t>
      </w:r>
      <w:r w:rsidRPr="007730E0">
        <w:rPr>
          <w:rFonts w:cs="Arial"/>
        </w:rPr>
        <w:t xml:space="preserve">of the People’s Republic of China, Hong Kong, Taiwan, related regions, relations with other regions, and diaspora communities. </w:t>
      </w:r>
    </w:p>
    <w:p w14:paraId="4D226379" w14:textId="3B4EE96E" w:rsidR="00463D0D" w:rsidRDefault="00463D0D" w:rsidP="00D0481E">
      <w:pPr>
        <w:rPr>
          <w:rFonts w:cs="Arial"/>
        </w:rPr>
      </w:pPr>
    </w:p>
    <w:p w14:paraId="698F1E84" w14:textId="726F7231" w:rsidR="0054179A" w:rsidRPr="00ED2861" w:rsidRDefault="00ED2861">
      <w:pPr>
        <w:rPr>
          <w:i/>
        </w:rPr>
      </w:pPr>
      <w:r w:rsidRPr="00ED2861">
        <w:rPr>
          <w:i/>
        </w:rPr>
        <w:t>PANEL PROPOSAL</w:t>
      </w:r>
    </w:p>
    <w:p w14:paraId="705BE95B" w14:textId="77777777" w:rsidR="00ED2861" w:rsidRDefault="00ED2861"/>
    <w:p w14:paraId="7063214F" w14:textId="387CC06E" w:rsidR="00847D3E" w:rsidRDefault="00847D3E" w:rsidP="00847D3E">
      <w:pPr>
        <w:rPr>
          <w:rFonts w:cs="Arial"/>
        </w:rPr>
      </w:pPr>
      <w:r w:rsidRPr="007C4FEC">
        <w:rPr>
          <w:rFonts w:cs="Arial"/>
          <w:b/>
        </w:rPr>
        <w:t>IMPORTANT NOTE</w:t>
      </w:r>
      <w:r>
        <w:rPr>
          <w:rFonts w:cs="Arial"/>
        </w:rPr>
        <w:t>: The composition of panels is</w:t>
      </w:r>
      <w:r w:rsidRPr="007730E0">
        <w:rPr>
          <w:rFonts w:cs="Arial"/>
        </w:rPr>
        <w:t xml:space="preserve"> expected to reflect the diversity of our profession, including, but not limited to, gender, ethnicity and career status. </w:t>
      </w:r>
      <w:r w:rsidR="00AA156A">
        <w:rPr>
          <w:rFonts w:cs="Arial"/>
        </w:rPr>
        <w:t xml:space="preserve">Please note that the selection committee will expect diversity to be reflected in more than just a single member of the panel. </w:t>
      </w:r>
      <w:r w:rsidRPr="007730E0">
        <w:rPr>
          <w:rFonts w:cs="Arial"/>
        </w:rPr>
        <w:t>The diversity of panels will be taken into consideration during the selection process.</w:t>
      </w:r>
      <w:r>
        <w:rPr>
          <w:rFonts w:cs="Arial"/>
        </w:rPr>
        <w:t xml:space="preserve"> </w:t>
      </w:r>
      <w:r w:rsidR="00132459">
        <w:rPr>
          <w:rFonts w:cs="Arial"/>
        </w:rPr>
        <w:t>The conference organiser will be pleased to respond to any questions regarding t</w:t>
      </w:r>
      <w:r w:rsidR="00533145">
        <w:rPr>
          <w:rFonts w:cs="Arial"/>
        </w:rPr>
        <w:t>he diversity of proposed panels before proposals are submitted.</w:t>
      </w:r>
    </w:p>
    <w:p w14:paraId="24EF14E7" w14:textId="0301ACB3" w:rsidR="00463D0D" w:rsidRDefault="00463D0D" w:rsidP="00847D3E">
      <w:pPr>
        <w:rPr>
          <w:rFonts w:cs="Arial"/>
        </w:rPr>
      </w:pPr>
    </w:p>
    <w:p w14:paraId="724B0D24" w14:textId="13039E6B" w:rsidR="00463D0D" w:rsidRPr="00463D0D" w:rsidRDefault="007300AF" w:rsidP="00847D3E">
      <w:pPr>
        <w:rPr>
          <w:rFonts w:cs="Arial"/>
          <w:b/>
        </w:rPr>
      </w:pPr>
      <w:r>
        <w:rPr>
          <w:rFonts w:cs="Arial"/>
          <w:b/>
          <w:highlight w:val="yellow"/>
        </w:rPr>
        <w:t xml:space="preserve">PLEASE UPLOAD ALL </w:t>
      </w:r>
      <w:r w:rsidR="00463D0D" w:rsidRPr="00664AAD">
        <w:rPr>
          <w:rFonts w:cs="Arial"/>
          <w:b/>
          <w:highlight w:val="yellow"/>
        </w:rPr>
        <w:t>PAPERS IN OXFORD ABSTRACTS AND ATTACH THIS PANEL PROPOSAL FORM</w:t>
      </w:r>
    </w:p>
    <w:p w14:paraId="2601C3A5" w14:textId="77777777" w:rsidR="00847D3E" w:rsidRPr="007730E0" w:rsidRDefault="00847D3E" w:rsidP="00847D3E">
      <w:pPr>
        <w:rPr>
          <w:rFonts w:cs="Arial"/>
        </w:rPr>
      </w:pPr>
    </w:p>
    <w:p w14:paraId="391C95DE" w14:textId="77777777" w:rsidR="00ED2861" w:rsidRDefault="00ED2861" w:rsidP="00ED2861">
      <w:r>
        <w:t>Panels may have a MAXIMUM of THREE papers.</w:t>
      </w:r>
    </w:p>
    <w:p w14:paraId="18AE4363" w14:textId="57C04619" w:rsidR="00ED2861" w:rsidRDefault="00ED2861" w:rsidP="00ED2861">
      <w:r>
        <w:t>Panels do not have to have a discussant but this is recommended.</w:t>
      </w:r>
    </w:p>
    <w:p w14:paraId="064E1FCD" w14:textId="7E26B277" w:rsidR="00463D0D" w:rsidRDefault="00463D0D" w:rsidP="00ED2861"/>
    <w:p w14:paraId="7697C19A" w14:textId="24EC89B1" w:rsidR="00463D0D" w:rsidRDefault="007300AF" w:rsidP="00463D0D">
      <w:r>
        <w:t>Panel organiser’s f</w:t>
      </w:r>
      <w:r w:rsidR="00463D0D">
        <w:t xml:space="preserve">amily name: </w:t>
      </w:r>
    </w:p>
    <w:p w14:paraId="36EB17BF" w14:textId="4FAE3C6D" w:rsidR="00463D0D" w:rsidRDefault="007300AF" w:rsidP="00463D0D">
      <w:r>
        <w:t>Panel organiser’s given</w:t>
      </w:r>
      <w:r w:rsidR="00463D0D">
        <w:t xml:space="preserve"> name:</w:t>
      </w:r>
    </w:p>
    <w:p w14:paraId="73FADC51" w14:textId="77777777" w:rsidR="00463D0D" w:rsidRDefault="00463D0D" w:rsidP="00463D0D">
      <w:r>
        <w:t xml:space="preserve">Affiliation: </w:t>
      </w:r>
    </w:p>
    <w:p w14:paraId="79E2F8C6" w14:textId="77777777" w:rsidR="00463D0D" w:rsidRDefault="00463D0D" w:rsidP="00463D0D">
      <w:r>
        <w:t xml:space="preserve">Email address: </w:t>
      </w:r>
    </w:p>
    <w:p w14:paraId="136EACC2" w14:textId="311B2778" w:rsidR="00463D0D" w:rsidRDefault="00463D0D" w:rsidP="00463D0D">
      <w:r>
        <w:t xml:space="preserve">Career stage: Professor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0AF">
        <w:fldChar w:fldCharType="separate"/>
      </w:r>
      <w:r>
        <w:fldChar w:fldCharType="end"/>
      </w:r>
      <w:r w:rsidR="00CA6918">
        <w:t xml:space="preserve"> </w:t>
      </w:r>
      <w:r>
        <w:t xml:space="preserve">Mid-career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0AF">
        <w:fldChar w:fldCharType="separate"/>
      </w:r>
      <w:r>
        <w:fldChar w:fldCharType="end"/>
      </w:r>
      <w:r w:rsidR="00CA6918">
        <w:t xml:space="preserve"> </w:t>
      </w:r>
      <w:r>
        <w:t xml:space="preserve">Early career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0AF">
        <w:fldChar w:fldCharType="separate"/>
      </w:r>
      <w:r>
        <w:fldChar w:fldCharType="end"/>
      </w:r>
      <w:r w:rsidR="00CA6918">
        <w:t xml:space="preserve"> </w:t>
      </w:r>
      <w:r>
        <w:t xml:space="preserve">PGR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0AF">
        <w:fldChar w:fldCharType="separate"/>
      </w:r>
      <w:r>
        <w:fldChar w:fldCharType="end"/>
      </w:r>
    </w:p>
    <w:p w14:paraId="17E64673" w14:textId="464EC8D9" w:rsidR="00463D0D" w:rsidRDefault="00463D0D" w:rsidP="00463D0D">
      <w:r>
        <w:t>Gender</w:t>
      </w:r>
      <w:r w:rsidR="007300AF">
        <w:t xml:space="preserve"> (optional)</w:t>
      </w:r>
      <w:r>
        <w:t xml:space="preserve">: </w:t>
      </w:r>
    </w:p>
    <w:p w14:paraId="2754C550" w14:textId="7829778D" w:rsidR="00463D0D" w:rsidRDefault="00463D0D" w:rsidP="00ED2861"/>
    <w:p w14:paraId="4D9936AE" w14:textId="77777777" w:rsidR="00463D0D" w:rsidRDefault="00463D0D" w:rsidP="00463D0D">
      <w:r>
        <w:t>Panel title:</w:t>
      </w:r>
    </w:p>
    <w:p w14:paraId="09D39EFC" w14:textId="77777777" w:rsidR="00463D0D" w:rsidRDefault="00463D0D" w:rsidP="00463D0D"/>
    <w:p w14:paraId="61D20F8A" w14:textId="44440E2C" w:rsidR="00463D0D" w:rsidRDefault="00463D0D" w:rsidP="00463D0D">
      <w:r>
        <w:t>Panel abstract (max. 250 words):</w:t>
      </w:r>
    </w:p>
    <w:p w14:paraId="01E094B7" w14:textId="3F0B662E" w:rsidR="00463D0D" w:rsidRDefault="00463D0D" w:rsidP="00463D0D"/>
    <w:p w14:paraId="22AC42BA" w14:textId="157A5A8B" w:rsidR="00463D0D" w:rsidRDefault="00463D0D" w:rsidP="00463D0D">
      <w:r>
        <w:t xml:space="preserve">Please comment on the diversity of your panel (max. 250 words): </w:t>
      </w:r>
    </w:p>
    <w:p w14:paraId="79A44113" w14:textId="2D61810C" w:rsidR="00FE4DA0" w:rsidRDefault="00FE4DA0" w:rsidP="00463D0D"/>
    <w:p w14:paraId="2842F799" w14:textId="23D1FACE" w:rsidR="00463D0D" w:rsidRDefault="00463D0D" w:rsidP="00463D0D">
      <w:r w:rsidRPr="00A4161E">
        <w:rPr>
          <w:b/>
        </w:rPr>
        <w:t>Paper 1</w:t>
      </w:r>
    </w:p>
    <w:p w14:paraId="2C21638D" w14:textId="77777777" w:rsidR="00463D0D" w:rsidRDefault="00463D0D" w:rsidP="00463D0D">
      <w:r>
        <w:t xml:space="preserve">Author family name: </w:t>
      </w:r>
    </w:p>
    <w:p w14:paraId="510B5833" w14:textId="435A04FC" w:rsidR="00463D0D" w:rsidRDefault="00463D0D" w:rsidP="00463D0D">
      <w:r>
        <w:t>Author given name:</w:t>
      </w:r>
    </w:p>
    <w:p w14:paraId="1B196565" w14:textId="33CA2EC7" w:rsidR="00463D0D" w:rsidRDefault="00463D0D" w:rsidP="00463D0D">
      <w:r>
        <w:t xml:space="preserve">Paper title: </w:t>
      </w:r>
    </w:p>
    <w:p w14:paraId="6E716833" w14:textId="0FB7598D" w:rsidR="00463D0D" w:rsidRDefault="00463D0D" w:rsidP="00463D0D"/>
    <w:p w14:paraId="183CF690" w14:textId="7450CEC8" w:rsidR="00463D0D" w:rsidRDefault="00463D0D" w:rsidP="00463D0D">
      <w:r>
        <w:rPr>
          <w:b/>
        </w:rPr>
        <w:t>Paper 2</w:t>
      </w:r>
    </w:p>
    <w:p w14:paraId="75CBA93B" w14:textId="77777777" w:rsidR="00463D0D" w:rsidRDefault="00463D0D" w:rsidP="00463D0D">
      <w:r>
        <w:t xml:space="preserve">Author family name: </w:t>
      </w:r>
    </w:p>
    <w:p w14:paraId="2128421C" w14:textId="77777777" w:rsidR="00463D0D" w:rsidRDefault="00463D0D" w:rsidP="00463D0D">
      <w:r>
        <w:t>Author given name:</w:t>
      </w:r>
    </w:p>
    <w:p w14:paraId="207CE173" w14:textId="5B19C005" w:rsidR="00463D0D" w:rsidRDefault="00463D0D" w:rsidP="00463D0D">
      <w:r>
        <w:t xml:space="preserve">Paper title: </w:t>
      </w:r>
    </w:p>
    <w:p w14:paraId="05E87947" w14:textId="42815D21" w:rsidR="00463D0D" w:rsidRDefault="00463D0D" w:rsidP="00463D0D"/>
    <w:p w14:paraId="2F067173" w14:textId="33257225" w:rsidR="00463D0D" w:rsidRDefault="00463D0D" w:rsidP="00463D0D">
      <w:r>
        <w:rPr>
          <w:b/>
        </w:rPr>
        <w:t>Paper 3</w:t>
      </w:r>
    </w:p>
    <w:p w14:paraId="253B1EB9" w14:textId="77777777" w:rsidR="00463D0D" w:rsidRDefault="00463D0D" w:rsidP="00463D0D">
      <w:r>
        <w:t xml:space="preserve">Author family name: </w:t>
      </w:r>
    </w:p>
    <w:p w14:paraId="68165FCB" w14:textId="77777777" w:rsidR="00463D0D" w:rsidRDefault="00463D0D" w:rsidP="00463D0D">
      <w:r>
        <w:t>Author given name:</w:t>
      </w:r>
    </w:p>
    <w:p w14:paraId="4EB56BA9" w14:textId="2AFF8124" w:rsidR="00ED2861" w:rsidRDefault="00463D0D">
      <w:r>
        <w:t xml:space="preserve">Paper title: </w:t>
      </w:r>
    </w:p>
    <w:p w14:paraId="5C0C2F16" w14:textId="77777777" w:rsidR="00393736" w:rsidRPr="00A4161E" w:rsidRDefault="00393736" w:rsidP="0031674D"/>
    <w:p w14:paraId="478161D6" w14:textId="75DB985D" w:rsidR="0031674D" w:rsidRDefault="00BE3114" w:rsidP="0031674D">
      <w:r>
        <w:rPr>
          <w:b/>
        </w:rPr>
        <w:lastRenderedPageBreak/>
        <w:t>Discussant</w:t>
      </w:r>
      <w:r>
        <w:t xml:space="preserve"> (optional)</w:t>
      </w:r>
    </w:p>
    <w:p w14:paraId="0471115D" w14:textId="77777777" w:rsidR="00BE3114" w:rsidRDefault="00BE3114" w:rsidP="00BE3114">
      <w:r>
        <w:t xml:space="preserve">Family name: </w:t>
      </w:r>
    </w:p>
    <w:p w14:paraId="00B3CDB8" w14:textId="77777777" w:rsidR="00BE3114" w:rsidRDefault="00BE3114" w:rsidP="00BE3114">
      <w:r>
        <w:t>Given name:</w:t>
      </w:r>
    </w:p>
    <w:p w14:paraId="0CE7B06A" w14:textId="77777777" w:rsidR="00BE3114" w:rsidRDefault="00BE3114" w:rsidP="00BE3114">
      <w:r>
        <w:t xml:space="preserve">Affiliation: </w:t>
      </w:r>
    </w:p>
    <w:p w14:paraId="2F677833" w14:textId="77777777" w:rsidR="00BE3114" w:rsidRDefault="00BE3114" w:rsidP="00BE3114">
      <w:r>
        <w:t xml:space="preserve">Email address: </w:t>
      </w:r>
    </w:p>
    <w:p w14:paraId="2F7B0984" w14:textId="6C3DA65B" w:rsidR="00BE3114" w:rsidRDefault="00BE3114" w:rsidP="00BE3114">
      <w:r>
        <w:t xml:space="preserve">Career stage: Professor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0AF">
        <w:fldChar w:fldCharType="separate"/>
      </w:r>
      <w:r>
        <w:fldChar w:fldCharType="end"/>
      </w:r>
      <w:r w:rsidR="00CA6918">
        <w:t xml:space="preserve"> </w:t>
      </w:r>
      <w:r>
        <w:t xml:space="preserve">Mid-career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0AF">
        <w:fldChar w:fldCharType="separate"/>
      </w:r>
      <w:r>
        <w:fldChar w:fldCharType="end"/>
      </w:r>
      <w:r w:rsidR="00CA6918">
        <w:t xml:space="preserve"> </w:t>
      </w:r>
      <w:r>
        <w:t xml:space="preserve">Early career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0AF">
        <w:fldChar w:fldCharType="separate"/>
      </w:r>
      <w:r>
        <w:fldChar w:fldCharType="end"/>
      </w:r>
      <w:r>
        <w:t xml:space="preserve"> PGR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00AF">
        <w:fldChar w:fldCharType="separate"/>
      </w:r>
      <w:r>
        <w:fldChar w:fldCharType="end"/>
      </w:r>
    </w:p>
    <w:p w14:paraId="76354D18" w14:textId="256192DD" w:rsidR="00BE3114" w:rsidRPr="00BE3114" w:rsidRDefault="00BE3114" w:rsidP="0031674D">
      <w:r>
        <w:t>Gender</w:t>
      </w:r>
      <w:r w:rsidR="007300AF">
        <w:t xml:space="preserve"> (optional)</w:t>
      </w:r>
      <w:bookmarkStart w:id="0" w:name="_GoBack"/>
      <w:bookmarkEnd w:id="0"/>
      <w:r>
        <w:t>:</w:t>
      </w:r>
      <w:r w:rsidR="00CA6918" w:rsidRPr="00BE3114">
        <w:t xml:space="preserve"> </w:t>
      </w:r>
    </w:p>
    <w:p w14:paraId="6BC386AE" w14:textId="31AA7E43" w:rsidR="00D26C8F" w:rsidRDefault="007300AF">
      <w:r>
        <w:pict w14:anchorId="74BA9904">
          <v:rect id="_x0000_i1025" style="width:0;height:1.5pt" o:hralign="center" o:hrstd="t" o:hr="t" fillcolor="#aaa" stroked="f"/>
        </w:pict>
      </w:r>
    </w:p>
    <w:p w14:paraId="4712A757" w14:textId="77777777" w:rsidR="00D26C8F" w:rsidRPr="00A4161E" w:rsidRDefault="00D26C8F"/>
    <w:sectPr w:rsidR="00D26C8F" w:rsidRPr="00A4161E" w:rsidSect="00C3210E">
      <w:footerReference w:type="default" r:id="rId7"/>
      <w:pgSz w:w="11900" w:h="16840"/>
      <w:pgMar w:top="1418" w:right="1418" w:bottom="1418" w:left="1418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B94F2" w14:textId="77777777" w:rsidR="00661BE6" w:rsidRDefault="00661BE6" w:rsidP="00661BE6">
      <w:r>
        <w:separator/>
      </w:r>
    </w:p>
  </w:endnote>
  <w:endnote w:type="continuationSeparator" w:id="0">
    <w:p w14:paraId="0843124A" w14:textId="77777777" w:rsidR="00661BE6" w:rsidRDefault="00661BE6" w:rsidP="0066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824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40E67" w14:textId="2999BF6C" w:rsidR="00661BE6" w:rsidRDefault="00661B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BD9D7" w14:textId="77777777" w:rsidR="00661BE6" w:rsidRDefault="00661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51B3" w14:textId="77777777" w:rsidR="00661BE6" w:rsidRDefault="00661BE6" w:rsidP="00661BE6">
      <w:r>
        <w:separator/>
      </w:r>
    </w:p>
  </w:footnote>
  <w:footnote w:type="continuationSeparator" w:id="0">
    <w:p w14:paraId="32E02A68" w14:textId="77777777" w:rsidR="00661BE6" w:rsidRDefault="00661BE6" w:rsidP="0066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NDAwNzS0NDEyNjdT0lEKTi0uzszPAykwrgUAbJSOrywAAAA="/>
  </w:docVars>
  <w:rsids>
    <w:rsidRoot w:val="009E775D"/>
    <w:rsid w:val="000C57F6"/>
    <w:rsid w:val="0010551E"/>
    <w:rsid w:val="00132459"/>
    <w:rsid w:val="0031674D"/>
    <w:rsid w:val="003557B9"/>
    <w:rsid w:val="00370A6C"/>
    <w:rsid w:val="0037558B"/>
    <w:rsid w:val="00393736"/>
    <w:rsid w:val="00463D0D"/>
    <w:rsid w:val="004C1611"/>
    <w:rsid w:val="00533145"/>
    <w:rsid w:val="0054179A"/>
    <w:rsid w:val="005B3330"/>
    <w:rsid w:val="005C2A87"/>
    <w:rsid w:val="005F27AE"/>
    <w:rsid w:val="00661BE6"/>
    <w:rsid w:val="00664AAD"/>
    <w:rsid w:val="006C0DE5"/>
    <w:rsid w:val="006D3ABE"/>
    <w:rsid w:val="006E04CF"/>
    <w:rsid w:val="006E3457"/>
    <w:rsid w:val="007300AF"/>
    <w:rsid w:val="00766EF4"/>
    <w:rsid w:val="007C4FEC"/>
    <w:rsid w:val="00847D3E"/>
    <w:rsid w:val="008714D1"/>
    <w:rsid w:val="008A21D0"/>
    <w:rsid w:val="00927452"/>
    <w:rsid w:val="009514EE"/>
    <w:rsid w:val="009B30F0"/>
    <w:rsid w:val="009E775D"/>
    <w:rsid w:val="00A4161E"/>
    <w:rsid w:val="00AA156A"/>
    <w:rsid w:val="00AE16FD"/>
    <w:rsid w:val="00B2524F"/>
    <w:rsid w:val="00B758DC"/>
    <w:rsid w:val="00BD3319"/>
    <w:rsid w:val="00BE3114"/>
    <w:rsid w:val="00C03F99"/>
    <w:rsid w:val="00C3210E"/>
    <w:rsid w:val="00C43B77"/>
    <w:rsid w:val="00CA6918"/>
    <w:rsid w:val="00D0481E"/>
    <w:rsid w:val="00D26C8F"/>
    <w:rsid w:val="00D4649A"/>
    <w:rsid w:val="00DD531A"/>
    <w:rsid w:val="00DD6907"/>
    <w:rsid w:val="00E63126"/>
    <w:rsid w:val="00E6371A"/>
    <w:rsid w:val="00ED2861"/>
    <w:rsid w:val="00F343BE"/>
    <w:rsid w:val="00F361D1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A844C9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color w:val="000000"/>
        <w:u w:color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DC"/>
    <w:rPr>
      <w:rFonts w:cs="Times New Roman"/>
      <w:color w:val="aut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qFormat/>
    <w:rsid w:val="003557B9"/>
  </w:style>
  <w:style w:type="paragraph" w:customStyle="1" w:styleId="marginrelease">
    <w:name w:val="margin release"/>
    <w:basedOn w:val="Normal"/>
    <w:next w:val="Normal"/>
    <w:qFormat/>
    <w:rsid w:val="005B3330"/>
    <w:pPr>
      <w:widowControl w:val="0"/>
      <w:tabs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hanging="576"/>
    </w:pPr>
    <w:rPr>
      <w:rFonts w:cstheme="minorBidi"/>
    </w:rPr>
  </w:style>
  <w:style w:type="paragraph" w:styleId="FootnoteText">
    <w:name w:val="footnote text"/>
    <w:basedOn w:val="Normal"/>
    <w:link w:val="FootnoteTextChar"/>
    <w:uiPriority w:val="99"/>
    <w:qFormat/>
    <w:rsid w:val="00B758DC"/>
    <w:rPr>
      <w:color w:val="00000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58DC"/>
    <w:rPr>
      <w:rFonts w:eastAsia="SimSun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6D3A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34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45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457"/>
    <w:rPr>
      <w:rFonts w:cs="Times New Roman"/>
      <w:color w:val="auto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4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457"/>
    <w:rPr>
      <w:rFonts w:cs="Times New Roman"/>
      <w:b/>
      <w:bCs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45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57"/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16F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1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E6"/>
    <w:rPr>
      <w:rFonts w:cs="Times New Roman"/>
      <w:color w:val="aut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1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E6"/>
    <w:rPr>
      <w:rFonts w:cs="Times New Roman"/>
      <w:color w:val="aut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E7582E-1C20-4A41-8212-74023F32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Standen</dc:creator>
  <cp:keywords/>
  <dc:description/>
  <cp:lastModifiedBy>Elisa Tuijnder (Arts and Law)</cp:lastModifiedBy>
  <cp:revision>8</cp:revision>
  <dcterms:created xsi:type="dcterms:W3CDTF">2020-02-12T15:20:00Z</dcterms:created>
  <dcterms:modified xsi:type="dcterms:W3CDTF">2020-02-17T11:52:00Z</dcterms:modified>
</cp:coreProperties>
</file>